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8F1" w:rsidRPr="00CA08F1" w:rsidRDefault="00CA08F1" w:rsidP="00CA08F1">
      <w:pPr>
        <w:widowControl w:val="0"/>
        <w:tabs>
          <w:tab w:val="left" w:pos="5103"/>
        </w:tabs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007914" w:rsidRPr="00007914" w:rsidRDefault="00007914" w:rsidP="00007914">
      <w:pPr>
        <w:widowControl w:val="0"/>
        <w:tabs>
          <w:tab w:val="left" w:pos="5103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91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</w:p>
    <w:p w:rsidR="00007914" w:rsidRPr="00007914" w:rsidRDefault="00007914" w:rsidP="00007914">
      <w:pPr>
        <w:widowControl w:val="0"/>
        <w:tabs>
          <w:tab w:val="left" w:pos="5103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ОДИНЦОВСКОГО ГОРОДСКОГО ОКРУГА</w:t>
      </w:r>
    </w:p>
    <w:p w:rsidR="00007914" w:rsidRPr="00007914" w:rsidRDefault="00007914" w:rsidP="00007914">
      <w:pPr>
        <w:widowControl w:val="0"/>
        <w:tabs>
          <w:tab w:val="left" w:pos="5103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91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007914" w:rsidRPr="00007914" w:rsidRDefault="00007914" w:rsidP="00007914">
      <w:pPr>
        <w:widowControl w:val="0"/>
        <w:tabs>
          <w:tab w:val="left" w:pos="5103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007914" w:rsidRPr="00007914" w:rsidRDefault="00007914" w:rsidP="00007914">
      <w:pPr>
        <w:widowControl w:val="0"/>
        <w:tabs>
          <w:tab w:val="left" w:pos="5103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15.03.2024 № 1495</w:t>
      </w:r>
    </w:p>
    <w:p w:rsidR="00B220B8" w:rsidRDefault="00B220B8" w:rsidP="00CA08F1">
      <w:pPr>
        <w:widowControl w:val="0"/>
        <w:tabs>
          <w:tab w:val="left" w:pos="510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220B8" w:rsidRPr="00CA08F1" w:rsidRDefault="00B220B8" w:rsidP="00CA08F1">
      <w:pPr>
        <w:widowControl w:val="0"/>
        <w:tabs>
          <w:tab w:val="left" w:pos="510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8F1" w:rsidRPr="00CA08F1" w:rsidRDefault="00CA08F1" w:rsidP="00CA08F1">
      <w:pPr>
        <w:widowControl w:val="0"/>
        <w:tabs>
          <w:tab w:val="left" w:pos="510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B85" w:rsidRDefault="007E7229" w:rsidP="0077122E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</w:t>
      </w:r>
      <w:r w:rsidR="00B03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</w:t>
      </w:r>
      <w:r w:rsidR="00B03B85" w:rsidRPr="00B03B8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и мониторинга</w:t>
      </w:r>
    </w:p>
    <w:p w:rsidR="00B03B85" w:rsidRDefault="00B03B85" w:rsidP="00B03B85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муниципального задания на оказание муниципальных услуг (выполнение работ)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Порядок </w:t>
      </w:r>
      <w:r w:rsidRPr="00B03B8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обеспечения выполнения муниципального задания на оказание муниципальных услуг</w:t>
      </w:r>
    </w:p>
    <w:p w:rsidR="00277F91" w:rsidRPr="00CA08F1" w:rsidRDefault="00B03B85" w:rsidP="00B03B85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(выполнение работ) </w:t>
      </w:r>
    </w:p>
    <w:p w:rsidR="00CA08F1" w:rsidRPr="000B26C2" w:rsidRDefault="00CA08F1" w:rsidP="007712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004E" w:rsidRPr="000B26C2" w:rsidRDefault="00CA08F1" w:rsidP="007712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26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2004E" w:rsidRPr="000B26C2">
        <w:rPr>
          <w:rFonts w:ascii="Times New Roman" w:hAnsi="Times New Roman"/>
          <w:sz w:val="28"/>
          <w:szCs w:val="28"/>
        </w:rPr>
        <w:t>В соответствии с</w:t>
      </w:r>
      <w:r w:rsidR="00293CB0">
        <w:rPr>
          <w:rFonts w:ascii="Times New Roman" w:hAnsi="Times New Roman"/>
          <w:sz w:val="28"/>
          <w:szCs w:val="28"/>
        </w:rPr>
        <w:t xml:space="preserve"> пунктами 3,</w:t>
      </w:r>
      <w:r w:rsidR="00B03B85">
        <w:rPr>
          <w:rFonts w:ascii="Times New Roman" w:hAnsi="Times New Roman"/>
          <w:sz w:val="28"/>
          <w:szCs w:val="28"/>
        </w:rPr>
        <w:t xml:space="preserve"> </w:t>
      </w:r>
      <w:r w:rsidR="00293CB0">
        <w:rPr>
          <w:rFonts w:ascii="Times New Roman" w:hAnsi="Times New Roman"/>
          <w:sz w:val="28"/>
          <w:szCs w:val="28"/>
        </w:rPr>
        <w:t>4 статьи</w:t>
      </w:r>
      <w:r w:rsidR="000B26C2">
        <w:rPr>
          <w:rFonts w:ascii="Times New Roman" w:hAnsi="Times New Roman"/>
          <w:sz w:val="28"/>
          <w:szCs w:val="28"/>
        </w:rPr>
        <w:t xml:space="preserve"> 69</w:t>
      </w:r>
      <w:r w:rsidR="0062004E" w:rsidRPr="000B26C2">
        <w:rPr>
          <w:rFonts w:ascii="Times New Roman" w:hAnsi="Times New Roman"/>
          <w:sz w:val="28"/>
          <w:szCs w:val="28"/>
        </w:rPr>
        <w:t xml:space="preserve"> </w:t>
      </w:r>
      <w:r w:rsidR="00293CB0" w:rsidRPr="00293CB0">
        <w:rPr>
          <w:rFonts w:ascii="Times New Roman" w:hAnsi="Times New Roman"/>
          <w:sz w:val="28"/>
          <w:szCs w:val="28"/>
        </w:rPr>
        <w:t>и пунктом 1 статьи 78.1 Бюджетного кодекса Ро</w:t>
      </w:r>
      <w:r w:rsidR="000A7924">
        <w:rPr>
          <w:rFonts w:ascii="Times New Roman" w:hAnsi="Times New Roman"/>
          <w:sz w:val="28"/>
          <w:szCs w:val="28"/>
        </w:rPr>
        <w:t>ссийской Федерации, подпунктом 3</w:t>
      </w:r>
      <w:r w:rsidR="00293CB0" w:rsidRPr="00293CB0">
        <w:rPr>
          <w:rFonts w:ascii="Times New Roman" w:hAnsi="Times New Roman"/>
          <w:sz w:val="28"/>
          <w:szCs w:val="28"/>
        </w:rPr>
        <w:t xml:space="preserve"> пункта 7 статьи 9.2 Федерально</w:t>
      </w:r>
      <w:r w:rsidR="000A7924">
        <w:rPr>
          <w:rFonts w:ascii="Times New Roman" w:hAnsi="Times New Roman"/>
          <w:sz w:val="28"/>
          <w:szCs w:val="28"/>
        </w:rPr>
        <w:t xml:space="preserve">го закона от 12.01.1996 № </w:t>
      </w:r>
      <w:r w:rsidR="00293CB0">
        <w:rPr>
          <w:rFonts w:ascii="Times New Roman" w:hAnsi="Times New Roman"/>
          <w:sz w:val="28"/>
          <w:szCs w:val="28"/>
        </w:rPr>
        <w:t>7-ФЗ «О некоммерческих организациях»</w:t>
      </w:r>
      <w:r w:rsidR="000A7924">
        <w:rPr>
          <w:rFonts w:ascii="Times New Roman" w:hAnsi="Times New Roman"/>
          <w:sz w:val="28"/>
          <w:szCs w:val="28"/>
        </w:rPr>
        <w:t>, пунктом 3</w:t>
      </w:r>
      <w:r w:rsidR="00293CB0" w:rsidRPr="00293CB0">
        <w:rPr>
          <w:rFonts w:ascii="Times New Roman" w:hAnsi="Times New Roman"/>
          <w:sz w:val="28"/>
          <w:szCs w:val="28"/>
        </w:rPr>
        <w:t xml:space="preserve"> части 5 статьи 4 Фед</w:t>
      </w:r>
      <w:r w:rsidR="00293CB0">
        <w:rPr>
          <w:rFonts w:ascii="Times New Roman" w:hAnsi="Times New Roman"/>
          <w:sz w:val="28"/>
          <w:szCs w:val="28"/>
        </w:rPr>
        <w:t>ерального закона от 03.11.2006 № 174-ФЗ «Об автономных учреждениях»</w:t>
      </w:r>
      <w:r w:rsidR="002B6F6F">
        <w:rPr>
          <w:rFonts w:ascii="Times New Roman" w:hAnsi="Times New Roman"/>
          <w:sz w:val="28"/>
          <w:szCs w:val="28"/>
        </w:rPr>
        <w:t>,</w:t>
      </w:r>
    </w:p>
    <w:p w:rsidR="00CA08F1" w:rsidRPr="000B26C2" w:rsidRDefault="00CA08F1" w:rsidP="007712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8F1" w:rsidRPr="000B26C2" w:rsidRDefault="00CA08F1" w:rsidP="007712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6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CA08F1" w:rsidRPr="000B26C2" w:rsidRDefault="00CA08F1" w:rsidP="007712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3F0" w:rsidRPr="00B03B85" w:rsidRDefault="00302CA8" w:rsidP="00B03B85">
      <w:pPr>
        <w:widowControl w:val="0"/>
        <w:numPr>
          <w:ilvl w:val="0"/>
          <w:numId w:val="12"/>
        </w:numPr>
        <w:autoSpaceDE w:val="0"/>
        <w:autoSpaceDN w:val="0"/>
        <w:adjustRightInd w:val="0"/>
        <w:snapToGrid w:val="0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62004E" w:rsidRPr="00B03B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формирования и мониторинга выполнения муниципального задания на оказание муниципальных услуг (выполнение работ)</w:t>
      </w:r>
      <w:r w:rsidR="00B03B85" w:rsidRPr="00B03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утвержденный </w:t>
      </w:r>
      <w:r w:rsidRPr="00B03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3B85" w:rsidRPr="00B03B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="00B03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3B85" w:rsidRPr="00B03B8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Одинцовского городского</w:t>
      </w:r>
      <w:r w:rsidR="00B03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3B85" w:rsidRPr="00B03B8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Московской области от 19.12.2019 № 2067</w:t>
      </w:r>
      <w:r w:rsidR="00B03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Постановление № 2067), </w:t>
      </w:r>
      <w:r w:rsidRPr="00B03B8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0934E1" w:rsidRPr="00F663F0" w:rsidRDefault="00C45AB5" w:rsidP="00F663F0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7765A">
        <w:rPr>
          <w:rFonts w:ascii="Times New Roman" w:eastAsia="Times New Roman" w:hAnsi="Times New Roman"/>
          <w:sz w:val="28"/>
          <w:szCs w:val="28"/>
          <w:lang w:eastAsia="ru-RU"/>
        </w:rPr>
        <w:t xml:space="preserve">ункт </w:t>
      </w:r>
      <w:r w:rsidR="000934E1" w:rsidRPr="00F663F0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="00A7765A">
        <w:rPr>
          <w:rFonts w:ascii="Times New Roman" w:eastAsia="Times New Roman" w:hAnsi="Times New Roman"/>
          <w:sz w:val="28"/>
          <w:szCs w:val="28"/>
          <w:lang w:eastAsia="ru-RU"/>
        </w:rPr>
        <w:t>дополнить абзацем следующего содержания:</w:t>
      </w:r>
    </w:p>
    <w:p w:rsidR="00F663F0" w:rsidRDefault="000934E1" w:rsidP="00F31EE2">
      <w:pPr>
        <w:pStyle w:val="a4"/>
        <w:widowControl w:val="0"/>
        <w:autoSpaceDE w:val="0"/>
        <w:autoSpaceDN w:val="0"/>
        <w:adjustRightInd w:val="0"/>
        <w:snapToGrid w:val="0"/>
        <w:spacing w:after="0" w:line="240" w:lineRule="auto"/>
        <w:ind w:left="0" w:hanging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</w:t>
      </w:r>
      <w:r w:rsidR="00A7765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«Иная информация, необходимая для выполнения (контроля выполнения) муниципального задания, включается в четвертую</w:t>
      </w:r>
      <w:r w:rsidR="00712D20"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часть муниципального задания</w:t>
      </w:r>
      <w:proofErr w:type="gramStart"/>
      <w:r w:rsidR="00712D20">
        <w:rPr>
          <w:rFonts w:ascii="Times New Roman" w:eastAsia="Times New Roman" w:hAnsi="Times New Roman"/>
          <w:sz w:val="28"/>
          <w:szCs w:val="28"/>
          <w:lang w:eastAsia="ru-RU"/>
        </w:rPr>
        <w:t>.»;</w:t>
      </w:r>
      <w:proofErr w:type="gramEnd"/>
    </w:p>
    <w:p w:rsidR="00EF45CE" w:rsidRDefault="00C45AB5" w:rsidP="00EF45CE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02CA8">
        <w:rPr>
          <w:rFonts w:ascii="Times New Roman" w:eastAsia="Times New Roman" w:hAnsi="Times New Roman"/>
          <w:sz w:val="28"/>
          <w:szCs w:val="28"/>
          <w:lang w:eastAsia="ru-RU"/>
        </w:rPr>
        <w:t>унк</w:t>
      </w:r>
      <w:r w:rsidR="00FA6F33">
        <w:rPr>
          <w:rFonts w:ascii="Times New Roman" w:eastAsia="Times New Roman" w:hAnsi="Times New Roman"/>
          <w:sz w:val="28"/>
          <w:szCs w:val="28"/>
          <w:lang w:eastAsia="ru-RU"/>
        </w:rPr>
        <w:t xml:space="preserve">т 7 </w:t>
      </w:r>
      <w:r w:rsidR="00EF45CE"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</w:t>
      </w:r>
      <w:r w:rsidR="00302CA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F45CE" w:rsidRPr="00EF45CE" w:rsidRDefault="00EF45CE" w:rsidP="00F31EE2">
      <w:pPr>
        <w:pStyle w:val="a4"/>
        <w:widowControl w:val="0"/>
        <w:autoSpaceDE w:val="0"/>
        <w:autoSpaceDN w:val="0"/>
        <w:adjustRightInd w:val="0"/>
        <w:snapToGri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«7. </w:t>
      </w:r>
      <w:r w:rsidRPr="00EF45CE">
        <w:rPr>
          <w:rFonts w:ascii="Times New Roman" w:eastAsia="Times New Roman" w:hAnsi="Times New Roman"/>
          <w:sz w:val="28"/>
          <w:szCs w:val="28"/>
          <w:lang w:eastAsia="ru-RU"/>
        </w:rPr>
        <w:t>Проект муниципального задания формируется соответствующим Органом Администрации в процессе формирования бюджета Одинцовского городского округа Московской области на очередной финансовый год и плановый период в сроки, установленные Порядком составления проекта бюджета Одинцовского городского округа Московской области на трехлетний период.</w:t>
      </w:r>
    </w:p>
    <w:p w:rsidR="0023578D" w:rsidRDefault="00E411AA" w:rsidP="00F31EE2">
      <w:pPr>
        <w:pStyle w:val="a4"/>
        <w:widowControl w:val="0"/>
        <w:autoSpaceDE w:val="0"/>
        <w:autoSpaceDN w:val="0"/>
        <w:adjustRightInd w:val="0"/>
        <w:snapToGrid w:val="0"/>
        <w:spacing w:after="0" w:line="240" w:lineRule="auto"/>
        <w:ind w:left="0" w:hanging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F45C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F45CE" w:rsidRPr="00EF45C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Муниципальное задание составляется в электронном виде с использованием подсистемы </w:t>
      </w:r>
      <w:r w:rsidR="00D97D6D">
        <w:rPr>
          <w:rFonts w:ascii="Times New Roman" w:eastAsia="Times New Roman" w:hAnsi="Times New Roman"/>
          <w:sz w:val="28"/>
          <w:szCs w:val="28"/>
          <w:lang w:eastAsia="ru-RU"/>
        </w:rPr>
        <w:t>бюджетного планирования</w:t>
      </w:r>
      <w:r w:rsidR="00235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F45CE" w:rsidRPr="00EF45CE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государственной информационной системы «Региональный электронный бюджет Московской области» (далее - ГИС РЭБ Московской области) с </w:t>
      </w:r>
      <w:r w:rsidR="000B7A99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применением </w:t>
      </w:r>
      <w:r w:rsidR="00EF45CE" w:rsidRPr="00EF45CE">
        <w:rPr>
          <w:rFonts w:ascii="Times New Roman" w:eastAsia="Times New Roman" w:hAnsi="Times New Roman"/>
          <w:sz w:val="28"/>
          <w:szCs w:val="28"/>
          <w:lang w:eastAsia="ru-RU"/>
        </w:rPr>
        <w:t xml:space="preserve">усиленной </w:t>
      </w:r>
      <w:r w:rsidR="00EF45CE" w:rsidRPr="00EF45C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квалифицированной электронной подписи</w:t>
      </w:r>
      <w:r w:rsidR="0023578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F45CE" w:rsidRDefault="0023578D" w:rsidP="00F31EE2">
      <w:pPr>
        <w:pStyle w:val="a4"/>
        <w:widowControl w:val="0"/>
        <w:autoSpaceDE w:val="0"/>
        <w:autoSpaceDN w:val="0"/>
        <w:adjustRightInd w:val="0"/>
        <w:snapToGrid w:val="0"/>
        <w:spacing w:after="0" w:line="240" w:lineRule="auto"/>
        <w:ind w:left="0" w:hanging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Муниципальное задание утверждается </w:t>
      </w:r>
      <w:r w:rsidR="00D97D6D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соответствующим Органом Администрации </w:t>
      </w:r>
      <w:r w:rsidR="00EF45CE" w:rsidRPr="00EF45CE">
        <w:rPr>
          <w:rFonts w:ascii="Times New Roman" w:eastAsia="Times New Roman" w:hAnsi="Times New Roman"/>
          <w:sz w:val="28"/>
          <w:szCs w:val="28"/>
          <w:lang w:eastAsia="ru-RU"/>
        </w:rPr>
        <w:t>не позднее 31 декабря текущего финансового года на срок, соответствующий сроку формирования бюджета Одинцовского городского округа Московской области</w:t>
      </w:r>
      <w:proofErr w:type="gramStart"/>
      <w:r w:rsidR="00EF45CE" w:rsidRPr="00EF45C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F45CE">
        <w:rPr>
          <w:rFonts w:ascii="Times New Roman" w:eastAsia="Times New Roman" w:hAnsi="Times New Roman"/>
          <w:sz w:val="28"/>
          <w:szCs w:val="28"/>
          <w:lang w:eastAsia="ru-RU"/>
        </w:rPr>
        <w:t>»;</w:t>
      </w:r>
      <w:proofErr w:type="gramEnd"/>
    </w:p>
    <w:p w:rsidR="00F31EE2" w:rsidRPr="00F31EE2" w:rsidRDefault="00F31EE2" w:rsidP="00F31EE2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пункт 10 дополнить абзацем следующего содержания:</w:t>
      </w:r>
    </w:p>
    <w:p w:rsidR="00F31EE2" w:rsidRDefault="00F31EE2" w:rsidP="003115C8">
      <w:pPr>
        <w:pStyle w:val="a4"/>
        <w:widowControl w:val="0"/>
        <w:autoSpaceDE w:val="0"/>
        <w:autoSpaceDN w:val="0"/>
        <w:adjustRightInd w:val="0"/>
        <w:snapToGri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«</w:t>
      </w:r>
      <w:r w:rsidRPr="00F31EE2">
        <w:rPr>
          <w:rFonts w:ascii="Times New Roman" w:eastAsia="Times New Roman" w:hAnsi="Times New Roman"/>
          <w:sz w:val="28"/>
          <w:szCs w:val="28"/>
          <w:lang w:eastAsia="ru-RU"/>
        </w:rPr>
        <w:t>Отчет за полугодие, отчет за 9 месяцев,  годовой (итоговый) отчет, сводный отчет составляются в электронном виде с использованием ГИС РЭБ Московской области с использованием усиленной квалифицированной электронной подписи</w:t>
      </w:r>
      <w:proofErr w:type="gramStart"/>
      <w:r w:rsidRPr="00F31EE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  <w:proofErr w:type="gramEnd"/>
    </w:p>
    <w:p w:rsidR="00302CA8" w:rsidRPr="00F663F0" w:rsidRDefault="00F663F0" w:rsidP="00F663F0">
      <w:pPr>
        <w:pStyle w:val="a4"/>
        <w:widowControl w:val="0"/>
        <w:autoSpaceDE w:val="0"/>
        <w:autoSpaceDN w:val="0"/>
        <w:adjustRightInd w:val="0"/>
        <w:snapToGri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3115C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 </w:t>
      </w:r>
      <w:r w:rsidR="00C45AB5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02CA8" w:rsidRPr="00F663F0">
        <w:rPr>
          <w:rFonts w:ascii="Times New Roman" w:eastAsia="Times New Roman" w:hAnsi="Times New Roman"/>
          <w:sz w:val="28"/>
          <w:szCs w:val="28"/>
          <w:lang w:eastAsia="ru-RU"/>
        </w:rPr>
        <w:t>риложение № 1 к Порядку</w:t>
      </w:r>
      <w:r w:rsidR="00302CA8" w:rsidRPr="00302CA8">
        <w:t xml:space="preserve"> </w:t>
      </w:r>
      <w:r w:rsidR="00302CA8" w:rsidRPr="00F663F0">
        <w:rPr>
          <w:rFonts w:ascii="Times New Roman" w:eastAsia="Times New Roman" w:hAnsi="Times New Roman"/>
          <w:sz w:val="28"/>
          <w:szCs w:val="28"/>
          <w:lang w:eastAsia="ru-RU"/>
        </w:rPr>
        <w:t>формирования и мониторинга выполнения муниципального задания на оказание муниципальных услуг (выполнение работ) изложить в редакции согласно приложен</w:t>
      </w:r>
      <w:r w:rsidR="00712D20">
        <w:rPr>
          <w:rFonts w:ascii="Times New Roman" w:eastAsia="Times New Roman" w:hAnsi="Times New Roman"/>
          <w:sz w:val="28"/>
          <w:szCs w:val="28"/>
          <w:lang w:eastAsia="ru-RU"/>
        </w:rPr>
        <w:t>ию 1 к настоящему постановлению;</w:t>
      </w:r>
    </w:p>
    <w:p w:rsidR="00302CA8" w:rsidRPr="00302CA8" w:rsidRDefault="003115C8" w:rsidP="00F31EE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5</w:t>
      </w:r>
      <w:r w:rsidR="00F663F0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C45AB5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610C4D" w:rsidRPr="00610C4D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риложение № 2 к Порядку формирования и мониторинга выполнения муниципального задания на оказание муниципальных услуг (выполнение работ) изложить </w:t>
      </w:r>
      <w:r w:rsidR="002B6F6F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редакции согласно приложению 2 </w:t>
      </w:r>
      <w:r w:rsidR="00610C4D" w:rsidRPr="00610C4D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постановлению.</w:t>
      </w:r>
    </w:p>
    <w:p w:rsidR="00CC53CD" w:rsidRPr="00F663F0" w:rsidRDefault="00F663F0" w:rsidP="00F31EE2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63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F663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0C4D" w:rsidRPr="00F663F0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</w:t>
      </w:r>
      <w:r w:rsidR="0062004E" w:rsidRPr="00F663F0">
        <w:rPr>
          <w:rFonts w:ascii="Times New Roman" w:eastAsia="Times New Roman" w:hAnsi="Times New Roman"/>
          <w:sz w:val="28"/>
          <w:szCs w:val="28"/>
          <w:lang w:eastAsia="ru-RU"/>
        </w:rPr>
        <w:t>Порядок финансового обеспечения выполнения муниципального задания на оказание муниципальных услуг (выполнение работ)</w:t>
      </w:r>
      <w:r w:rsidR="00B03B85">
        <w:rPr>
          <w:rFonts w:ascii="Times New Roman" w:eastAsia="Times New Roman" w:hAnsi="Times New Roman"/>
          <w:sz w:val="28"/>
          <w:szCs w:val="28"/>
          <w:lang w:eastAsia="ru-RU"/>
        </w:rPr>
        <w:t xml:space="preserve">, утвержденный Постановлением № 2067, </w:t>
      </w:r>
      <w:r w:rsidR="00610C4D" w:rsidRPr="00F663F0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следующие изменения:</w:t>
      </w:r>
    </w:p>
    <w:p w:rsidR="00CC53CD" w:rsidRPr="00CC53CD" w:rsidRDefault="00C45AB5" w:rsidP="00F663F0">
      <w:pPr>
        <w:pStyle w:val="a4"/>
        <w:widowControl w:val="0"/>
        <w:numPr>
          <w:ilvl w:val="1"/>
          <w:numId w:val="12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B03B85">
        <w:rPr>
          <w:rFonts w:ascii="Times New Roman" w:eastAsia="Times New Roman" w:hAnsi="Times New Roman"/>
          <w:sz w:val="28"/>
          <w:szCs w:val="28"/>
          <w:lang w:eastAsia="ru-RU"/>
        </w:rPr>
        <w:t>ункт 2.3</w:t>
      </w:r>
      <w:r w:rsidR="00CC53CD" w:rsidRPr="00CC53CD">
        <w:rPr>
          <w:rFonts w:ascii="Times New Roman" w:eastAsia="Times New Roman" w:hAnsi="Times New Roman"/>
          <w:sz w:val="28"/>
          <w:szCs w:val="28"/>
          <w:lang w:eastAsia="ru-RU"/>
        </w:rPr>
        <w:t xml:space="preserve"> исключить;</w:t>
      </w:r>
    </w:p>
    <w:p w:rsidR="00CC53CD" w:rsidRDefault="00C45AB5" w:rsidP="00F663F0">
      <w:pPr>
        <w:pStyle w:val="a4"/>
        <w:widowControl w:val="0"/>
        <w:numPr>
          <w:ilvl w:val="1"/>
          <w:numId w:val="12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B03B85">
        <w:rPr>
          <w:rFonts w:ascii="Times New Roman" w:eastAsia="Times New Roman" w:hAnsi="Times New Roman"/>
          <w:sz w:val="28"/>
          <w:szCs w:val="28"/>
          <w:lang w:eastAsia="ru-RU"/>
        </w:rPr>
        <w:t>ункт 2.4</w:t>
      </w:r>
      <w:r w:rsidR="00CC53CD">
        <w:rPr>
          <w:rFonts w:ascii="Times New Roman" w:eastAsia="Times New Roman" w:hAnsi="Times New Roman"/>
          <w:sz w:val="28"/>
          <w:szCs w:val="28"/>
          <w:lang w:eastAsia="ru-RU"/>
        </w:rPr>
        <w:t xml:space="preserve"> д</w:t>
      </w:r>
      <w:r w:rsidR="003239D2">
        <w:rPr>
          <w:rFonts w:ascii="Times New Roman" w:eastAsia="Times New Roman" w:hAnsi="Times New Roman"/>
          <w:sz w:val="28"/>
          <w:szCs w:val="28"/>
          <w:lang w:eastAsia="ru-RU"/>
        </w:rPr>
        <w:t>ополнить абзацем следующего содержания:</w:t>
      </w:r>
    </w:p>
    <w:p w:rsidR="003239D2" w:rsidRPr="00CC53CD" w:rsidRDefault="003239D2" w:rsidP="0077122E">
      <w:pPr>
        <w:pStyle w:val="a4"/>
        <w:widowControl w:val="0"/>
        <w:autoSpaceDE w:val="0"/>
        <w:autoSpaceDN w:val="0"/>
        <w:adjustRightInd w:val="0"/>
        <w:snapToGri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F7E15" w:rsidRPr="004F7E15">
        <w:rPr>
          <w:rFonts w:ascii="Times New Roman" w:eastAsia="Times New Roman" w:hAnsi="Times New Roman"/>
          <w:sz w:val="28"/>
          <w:szCs w:val="28"/>
          <w:lang w:eastAsia="ru-RU"/>
        </w:rPr>
        <w:t>Соглашение и дополнительные соглашения к нему заключаются в электронном виде с использованием ГИС РЭБ Московской области и подписываются посредством использования усиленных квалифицированных электронных подписей уполномоченных должностных лиц</w:t>
      </w:r>
      <w:proofErr w:type="gramStart"/>
      <w:r w:rsidR="004F7E15" w:rsidRPr="004F7E1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F7E15">
        <w:rPr>
          <w:rFonts w:ascii="Times New Roman" w:eastAsia="Times New Roman" w:hAnsi="Times New Roman"/>
          <w:sz w:val="28"/>
          <w:szCs w:val="28"/>
          <w:lang w:eastAsia="ru-RU"/>
        </w:rPr>
        <w:t>».</w:t>
      </w:r>
      <w:proofErr w:type="gramEnd"/>
    </w:p>
    <w:p w:rsidR="00CA08F1" w:rsidRPr="000B26C2" w:rsidRDefault="00385764" w:rsidP="0077122E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A08F1" w:rsidRPr="000B2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постановление в официальных средствах массовой информации Одинцовского городского округа Московской области и </w:t>
      </w:r>
      <w:r w:rsidR="00B03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</w:t>
      </w:r>
      <w:r w:rsidR="00CA08F1" w:rsidRPr="000B26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 Одинцовского городского округа в информационно-телекоммуникационной сети Интернет.</w:t>
      </w:r>
    </w:p>
    <w:p w:rsidR="00F43E86" w:rsidRDefault="00385764" w:rsidP="0077122E">
      <w:pPr>
        <w:widowControl w:val="0"/>
        <w:snapToGri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A08F1" w:rsidRPr="000B2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Настоящее постановление вступает в силу </w:t>
      </w:r>
      <w:proofErr w:type="gramStart"/>
      <w:r w:rsidR="004F7E15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="004F7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распространяется на правоотношения, возникшие с 1 января 2024 года.</w:t>
      </w:r>
    </w:p>
    <w:p w:rsidR="00293CB0" w:rsidRPr="000B26C2" w:rsidRDefault="00293CB0" w:rsidP="0077122E">
      <w:pPr>
        <w:widowControl w:val="0"/>
        <w:snapToGri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E86" w:rsidRPr="000B26C2" w:rsidRDefault="00F43E86" w:rsidP="0077122E">
      <w:pPr>
        <w:widowControl w:val="0"/>
        <w:snapToGri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8F1" w:rsidRPr="000B26C2" w:rsidRDefault="00F43E86" w:rsidP="007712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gramStart"/>
      <w:r w:rsidRPr="000B26C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Одинцовского</w:t>
      </w:r>
      <w:proofErr w:type="gramEnd"/>
    </w:p>
    <w:p w:rsidR="00CA08F1" w:rsidRPr="000B26C2" w:rsidRDefault="00F43E86" w:rsidP="007712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                                                             </w:t>
      </w:r>
      <w:r w:rsidR="00B22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2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0B26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А.Р. Иванов</w:t>
      </w:r>
    </w:p>
    <w:p w:rsidR="00CA08F1" w:rsidRDefault="00CA08F1" w:rsidP="007712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5764" w:rsidRDefault="00385764" w:rsidP="00215C5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5764" w:rsidRDefault="00385764" w:rsidP="00215C5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122E" w:rsidRDefault="0077122E" w:rsidP="00215C5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CB0" w:rsidRPr="000B26C2" w:rsidRDefault="00293CB0" w:rsidP="00215C5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93CB0" w:rsidRPr="000B26C2" w:rsidSect="009D0004">
      <w:pgSz w:w="11906" w:h="16838"/>
      <w:pgMar w:top="1560" w:right="851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5105DFE"/>
    <w:multiLevelType w:val="multilevel"/>
    <w:tmpl w:val="22F460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D4C73"/>
    <w:multiLevelType w:val="hybridMultilevel"/>
    <w:tmpl w:val="D4A2D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C43A7"/>
    <w:multiLevelType w:val="multilevel"/>
    <w:tmpl w:val="26E68B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>
    <w:nsid w:val="14DE358B"/>
    <w:multiLevelType w:val="multilevel"/>
    <w:tmpl w:val="8A2E7D58"/>
    <w:lvl w:ilvl="0">
      <w:start w:val="1"/>
      <w:numFmt w:val="upperRoman"/>
      <w:lvlText w:val="%1."/>
      <w:lvlJc w:val="left"/>
      <w:pPr>
        <w:ind w:left="1259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7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315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03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7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35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23" w:hanging="2160"/>
      </w:pPr>
      <w:rPr>
        <w:rFonts w:eastAsia="Times New Roman" w:hint="default"/>
      </w:rPr>
    </w:lvl>
  </w:abstractNum>
  <w:abstractNum w:abstractNumId="5">
    <w:nsid w:val="162954EC"/>
    <w:multiLevelType w:val="multilevel"/>
    <w:tmpl w:val="63E837A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18292071"/>
    <w:multiLevelType w:val="multilevel"/>
    <w:tmpl w:val="8A160E2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BA259BC"/>
    <w:multiLevelType w:val="hybridMultilevel"/>
    <w:tmpl w:val="AA38C030"/>
    <w:lvl w:ilvl="0" w:tplc="BF20C3F2">
      <w:start w:val="1"/>
      <w:numFmt w:val="decimal"/>
      <w:lvlText w:val="%1.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71F00FD"/>
    <w:multiLevelType w:val="hybridMultilevel"/>
    <w:tmpl w:val="B7408636"/>
    <w:lvl w:ilvl="0" w:tplc="1CF088C6">
      <w:start w:val="2"/>
      <w:numFmt w:val="decimal"/>
      <w:lvlText w:val="%1."/>
      <w:lvlJc w:val="left"/>
      <w:pPr>
        <w:ind w:left="88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>
    <w:nsid w:val="4F4C5A0D"/>
    <w:multiLevelType w:val="hybridMultilevel"/>
    <w:tmpl w:val="F9EEEBDA"/>
    <w:lvl w:ilvl="0" w:tplc="8E54BEDE">
      <w:start w:val="1"/>
      <w:numFmt w:val="decimal"/>
      <w:lvlText w:val="%1."/>
      <w:lvlJc w:val="left"/>
      <w:pPr>
        <w:ind w:left="106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0">
    <w:nsid w:val="51044184"/>
    <w:multiLevelType w:val="hybridMultilevel"/>
    <w:tmpl w:val="52A85A12"/>
    <w:lvl w:ilvl="0" w:tplc="78FE177C">
      <w:start w:val="1"/>
      <w:numFmt w:val="decimal"/>
      <w:lvlText w:val="%1."/>
      <w:lvlJc w:val="left"/>
      <w:pPr>
        <w:ind w:left="2328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547D0F47"/>
    <w:multiLevelType w:val="hybridMultilevel"/>
    <w:tmpl w:val="19B81260"/>
    <w:lvl w:ilvl="0" w:tplc="6038D3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5420348"/>
    <w:multiLevelType w:val="hybridMultilevel"/>
    <w:tmpl w:val="83A23C08"/>
    <w:lvl w:ilvl="0" w:tplc="B2947972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B6D2EE9"/>
    <w:multiLevelType w:val="multilevel"/>
    <w:tmpl w:val="4F029560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2)"/>
      <w:lvlJc w:val="left"/>
      <w:pPr>
        <w:ind w:left="1713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/>
      </w:rPr>
    </w:lvl>
  </w:abstractNum>
  <w:abstractNum w:abstractNumId="14">
    <w:nsid w:val="61D0260C"/>
    <w:multiLevelType w:val="multilevel"/>
    <w:tmpl w:val="BC9C5F60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622B470D"/>
    <w:multiLevelType w:val="hybridMultilevel"/>
    <w:tmpl w:val="D4A2D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057181"/>
    <w:multiLevelType w:val="hybridMultilevel"/>
    <w:tmpl w:val="ECBED246"/>
    <w:lvl w:ilvl="0" w:tplc="266A24B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6B502C9F"/>
    <w:multiLevelType w:val="multilevel"/>
    <w:tmpl w:val="FC1C4F6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>
    <w:nsid w:val="6F60074B"/>
    <w:multiLevelType w:val="multilevel"/>
    <w:tmpl w:val="113CA66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6FCC371B"/>
    <w:multiLevelType w:val="hybridMultilevel"/>
    <w:tmpl w:val="A2DE8E1E"/>
    <w:lvl w:ilvl="0" w:tplc="12BE4CBA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347768"/>
    <w:multiLevelType w:val="multilevel"/>
    <w:tmpl w:val="2CD2FE1E"/>
    <w:lvl w:ilvl="0">
      <w:start w:val="3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75940FB2"/>
    <w:multiLevelType w:val="multilevel"/>
    <w:tmpl w:val="AAA60EE8"/>
    <w:lvl w:ilvl="0">
      <w:start w:val="3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2">
    <w:nsid w:val="781932E6"/>
    <w:multiLevelType w:val="multilevel"/>
    <w:tmpl w:val="A650FB9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2"/>
  </w:num>
  <w:num w:numId="5">
    <w:abstractNumId w:val="10"/>
  </w:num>
  <w:num w:numId="6">
    <w:abstractNumId w:val="0"/>
  </w:num>
  <w:num w:numId="7">
    <w:abstractNumId w:val="6"/>
  </w:num>
  <w:num w:numId="8">
    <w:abstractNumId w:val="15"/>
  </w:num>
  <w:num w:numId="9">
    <w:abstractNumId w:val="1"/>
  </w:num>
  <w:num w:numId="10">
    <w:abstractNumId w:val="2"/>
  </w:num>
  <w:num w:numId="11">
    <w:abstractNumId w:val="4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9"/>
  </w:num>
  <w:num w:numId="15">
    <w:abstractNumId w:val="18"/>
  </w:num>
  <w:num w:numId="16">
    <w:abstractNumId w:val="16"/>
  </w:num>
  <w:num w:numId="17">
    <w:abstractNumId w:val="17"/>
  </w:num>
  <w:num w:numId="18">
    <w:abstractNumId w:val="3"/>
  </w:num>
  <w:num w:numId="19">
    <w:abstractNumId w:val="22"/>
  </w:num>
  <w:num w:numId="20">
    <w:abstractNumId w:val="5"/>
  </w:num>
  <w:num w:numId="21">
    <w:abstractNumId w:val="21"/>
  </w:num>
  <w:num w:numId="22">
    <w:abstractNumId w:val="14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777"/>
    <w:rsid w:val="00007914"/>
    <w:rsid w:val="00015D7D"/>
    <w:rsid w:val="0003246B"/>
    <w:rsid w:val="00033B98"/>
    <w:rsid w:val="000347D0"/>
    <w:rsid w:val="00036E3E"/>
    <w:rsid w:val="000451C4"/>
    <w:rsid w:val="000457DE"/>
    <w:rsid w:val="00056F8D"/>
    <w:rsid w:val="00066D0B"/>
    <w:rsid w:val="00076565"/>
    <w:rsid w:val="00086E99"/>
    <w:rsid w:val="000934E1"/>
    <w:rsid w:val="000A157B"/>
    <w:rsid w:val="000A4599"/>
    <w:rsid w:val="000A4672"/>
    <w:rsid w:val="000A7924"/>
    <w:rsid w:val="000B26C2"/>
    <w:rsid w:val="000B7A99"/>
    <w:rsid w:val="000C3730"/>
    <w:rsid w:val="000C7524"/>
    <w:rsid w:val="000D59B1"/>
    <w:rsid w:val="000E3673"/>
    <w:rsid w:val="000E5FE6"/>
    <w:rsid w:val="000F28E0"/>
    <w:rsid w:val="001024E4"/>
    <w:rsid w:val="00104C14"/>
    <w:rsid w:val="00125AFE"/>
    <w:rsid w:val="0013266F"/>
    <w:rsid w:val="001368DB"/>
    <w:rsid w:val="001517F2"/>
    <w:rsid w:val="00153EE1"/>
    <w:rsid w:val="001570A5"/>
    <w:rsid w:val="00160AB8"/>
    <w:rsid w:val="0016434A"/>
    <w:rsid w:val="00170617"/>
    <w:rsid w:val="00172A38"/>
    <w:rsid w:val="00180D3E"/>
    <w:rsid w:val="00180E96"/>
    <w:rsid w:val="001A5C2C"/>
    <w:rsid w:val="001A75E0"/>
    <w:rsid w:val="001B0175"/>
    <w:rsid w:val="001B189A"/>
    <w:rsid w:val="001C0665"/>
    <w:rsid w:val="001D2120"/>
    <w:rsid w:val="001D689C"/>
    <w:rsid w:val="001D6F22"/>
    <w:rsid w:val="001E0D8D"/>
    <w:rsid w:val="001E0E3B"/>
    <w:rsid w:val="001F1D0A"/>
    <w:rsid w:val="001F6C7F"/>
    <w:rsid w:val="0020291C"/>
    <w:rsid w:val="00215C53"/>
    <w:rsid w:val="00216A26"/>
    <w:rsid w:val="00222CC1"/>
    <w:rsid w:val="0023578D"/>
    <w:rsid w:val="00237AE3"/>
    <w:rsid w:val="002451C6"/>
    <w:rsid w:val="002479B4"/>
    <w:rsid w:val="00256F75"/>
    <w:rsid w:val="00272FC3"/>
    <w:rsid w:val="002736CA"/>
    <w:rsid w:val="0027449C"/>
    <w:rsid w:val="00277F91"/>
    <w:rsid w:val="00287467"/>
    <w:rsid w:val="0029045D"/>
    <w:rsid w:val="002916A9"/>
    <w:rsid w:val="00291AE6"/>
    <w:rsid w:val="00293693"/>
    <w:rsid w:val="00293CB0"/>
    <w:rsid w:val="002966E7"/>
    <w:rsid w:val="00296D6A"/>
    <w:rsid w:val="002B6F6F"/>
    <w:rsid w:val="002C0301"/>
    <w:rsid w:val="002D2EE1"/>
    <w:rsid w:val="002D3C30"/>
    <w:rsid w:val="002D3F80"/>
    <w:rsid w:val="002F1A3E"/>
    <w:rsid w:val="002F3201"/>
    <w:rsid w:val="00302BB9"/>
    <w:rsid w:val="00302CA8"/>
    <w:rsid w:val="003115C8"/>
    <w:rsid w:val="003239D2"/>
    <w:rsid w:val="00330130"/>
    <w:rsid w:val="00335FF5"/>
    <w:rsid w:val="00337A0B"/>
    <w:rsid w:val="0034148F"/>
    <w:rsid w:val="00361BC3"/>
    <w:rsid w:val="00370513"/>
    <w:rsid w:val="003722E9"/>
    <w:rsid w:val="00374409"/>
    <w:rsid w:val="00375D40"/>
    <w:rsid w:val="003847B8"/>
    <w:rsid w:val="00385764"/>
    <w:rsid w:val="003942AC"/>
    <w:rsid w:val="003961BD"/>
    <w:rsid w:val="003B3AED"/>
    <w:rsid w:val="003D32F0"/>
    <w:rsid w:val="003D4EC7"/>
    <w:rsid w:val="003D7E4B"/>
    <w:rsid w:val="003E35D0"/>
    <w:rsid w:val="00411CED"/>
    <w:rsid w:val="004329CF"/>
    <w:rsid w:val="004361AE"/>
    <w:rsid w:val="004527EF"/>
    <w:rsid w:val="004546AE"/>
    <w:rsid w:val="004654C0"/>
    <w:rsid w:val="004660F4"/>
    <w:rsid w:val="00466F70"/>
    <w:rsid w:val="0049742D"/>
    <w:rsid w:val="004A2889"/>
    <w:rsid w:val="004A7786"/>
    <w:rsid w:val="004C7063"/>
    <w:rsid w:val="004D0929"/>
    <w:rsid w:val="004D0CDE"/>
    <w:rsid w:val="004D1593"/>
    <w:rsid w:val="004D43FE"/>
    <w:rsid w:val="004D628D"/>
    <w:rsid w:val="004E43D9"/>
    <w:rsid w:val="004F7E15"/>
    <w:rsid w:val="00500FC9"/>
    <w:rsid w:val="00506895"/>
    <w:rsid w:val="005108A5"/>
    <w:rsid w:val="0051433B"/>
    <w:rsid w:val="0051451B"/>
    <w:rsid w:val="00515475"/>
    <w:rsid w:val="00516896"/>
    <w:rsid w:val="0052486D"/>
    <w:rsid w:val="005271E1"/>
    <w:rsid w:val="00530242"/>
    <w:rsid w:val="00531DFC"/>
    <w:rsid w:val="005403AD"/>
    <w:rsid w:val="00547CD8"/>
    <w:rsid w:val="005531B7"/>
    <w:rsid w:val="00563A66"/>
    <w:rsid w:val="00574A7F"/>
    <w:rsid w:val="00584629"/>
    <w:rsid w:val="00591AC5"/>
    <w:rsid w:val="005921C4"/>
    <w:rsid w:val="005930B4"/>
    <w:rsid w:val="00594049"/>
    <w:rsid w:val="00595E7B"/>
    <w:rsid w:val="005A1927"/>
    <w:rsid w:val="005A6733"/>
    <w:rsid w:val="005A7DAD"/>
    <w:rsid w:val="005B3DBC"/>
    <w:rsid w:val="005B4EED"/>
    <w:rsid w:val="005C4AEE"/>
    <w:rsid w:val="005E1416"/>
    <w:rsid w:val="005E7B40"/>
    <w:rsid w:val="005F1448"/>
    <w:rsid w:val="005F5409"/>
    <w:rsid w:val="006033C8"/>
    <w:rsid w:val="00610C4D"/>
    <w:rsid w:val="0062004E"/>
    <w:rsid w:val="006207F7"/>
    <w:rsid w:val="00620A98"/>
    <w:rsid w:val="00623B15"/>
    <w:rsid w:val="00637E3D"/>
    <w:rsid w:val="0064194A"/>
    <w:rsid w:val="0064269A"/>
    <w:rsid w:val="00645043"/>
    <w:rsid w:val="00662D69"/>
    <w:rsid w:val="00675D1A"/>
    <w:rsid w:val="00683D5C"/>
    <w:rsid w:val="006929AB"/>
    <w:rsid w:val="00693C0A"/>
    <w:rsid w:val="006942A2"/>
    <w:rsid w:val="006B0D5B"/>
    <w:rsid w:val="006B16DC"/>
    <w:rsid w:val="006B2334"/>
    <w:rsid w:val="006B2AEE"/>
    <w:rsid w:val="006B4180"/>
    <w:rsid w:val="006C3E56"/>
    <w:rsid w:val="006C4174"/>
    <w:rsid w:val="006D2EB5"/>
    <w:rsid w:val="006D7B1F"/>
    <w:rsid w:val="006E228E"/>
    <w:rsid w:val="006E42DC"/>
    <w:rsid w:val="006E7E0F"/>
    <w:rsid w:val="006F7CCA"/>
    <w:rsid w:val="0070181F"/>
    <w:rsid w:val="00710EE2"/>
    <w:rsid w:val="007128F1"/>
    <w:rsid w:val="00712D12"/>
    <w:rsid w:val="00712D20"/>
    <w:rsid w:val="00713DA1"/>
    <w:rsid w:val="00714840"/>
    <w:rsid w:val="00730CA3"/>
    <w:rsid w:val="0073249B"/>
    <w:rsid w:val="0073424F"/>
    <w:rsid w:val="007429E7"/>
    <w:rsid w:val="0074526C"/>
    <w:rsid w:val="0074553B"/>
    <w:rsid w:val="007504D5"/>
    <w:rsid w:val="00757870"/>
    <w:rsid w:val="0076394A"/>
    <w:rsid w:val="007651E1"/>
    <w:rsid w:val="00770567"/>
    <w:rsid w:val="0077122E"/>
    <w:rsid w:val="00771D4F"/>
    <w:rsid w:val="0077250A"/>
    <w:rsid w:val="007727A6"/>
    <w:rsid w:val="00773AAF"/>
    <w:rsid w:val="00774793"/>
    <w:rsid w:val="007770B2"/>
    <w:rsid w:val="00782F97"/>
    <w:rsid w:val="00790E84"/>
    <w:rsid w:val="00795E1F"/>
    <w:rsid w:val="00796317"/>
    <w:rsid w:val="00797159"/>
    <w:rsid w:val="007A06E9"/>
    <w:rsid w:val="007B00A0"/>
    <w:rsid w:val="007C37F1"/>
    <w:rsid w:val="007C74C1"/>
    <w:rsid w:val="007D437D"/>
    <w:rsid w:val="007D7813"/>
    <w:rsid w:val="007E0367"/>
    <w:rsid w:val="007E7229"/>
    <w:rsid w:val="007F4187"/>
    <w:rsid w:val="008018F8"/>
    <w:rsid w:val="00812200"/>
    <w:rsid w:val="0081306A"/>
    <w:rsid w:val="00821C8C"/>
    <w:rsid w:val="00830AAB"/>
    <w:rsid w:val="00834AE1"/>
    <w:rsid w:val="008458FE"/>
    <w:rsid w:val="008773C4"/>
    <w:rsid w:val="00887AE6"/>
    <w:rsid w:val="00894A7C"/>
    <w:rsid w:val="008964C9"/>
    <w:rsid w:val="008A31EB"/>
    <w:rsid w:val="008A4328"/>
    <w:rsid w:val="008B0A37"/>
    <w:rsid w:val="008B3D55"/>
    <w:rsid w:val="008B7E47"/>
    <w:rsid w:val="008C1E33"/>
    <w:rsid w:val="008C29F5"/>
    <w:rsid w:val="008C5D22"/>
    <w:rsid w:val="008E1DD9"/>
    <w:rsid w:val="008E2595"/>
    <w:rsid w:val="008E33B3"/>
    <w:rsid w:val="008E6B08"/>
    <w:rsid w:val="008F3340"/>
    <w:rsid w:val="0090106C"/>
    <w:rsid w:val="009035B9"/>
    <w:rsid w:val="00920716"/>
    <w:rsid w:val="0094720C"/>
    <w:rsid w:val="009525DD"/>
    <w:rsid w:val="0096136E"/>
    <w:rsid w:val="009643A3"/>
    <w:rsid w:val="00976866"/>
    <w:rsid w:val="0098497E"/>
    <w:rsid w:val="00995513"/>
    <w:rsid w:val="009969A8"/>
    <w:rsid w:val="009A403A"/>
    <w:rsid w:val="009C608C"/>
    <w:rsid w:val="009D0004"/>
    <w:rsid w:val="009E06AB"/>
    <w:rsid w:val="009E1841"/>
    <w:rsid w:val="009E2E7A"/>
    <w:rsid w:val="009F09DF"/>
    <w:rsid w:val="009F7278"/>
    <w:rsid w:val="00A03582"/>
    <w:rsid w:val="00A14CF1"/>
    <w:rsid w:val="00A20586"/>
    <w:rsid w:val="00A374BE"/>
    <w:rsid w:val="00A37F8E"/>
    <w:rsid w:val="00A41171"/>
    <w:rsid w:val="00A41D82"/>
    <w:rsid w:val="00A51430"/>
    <w:rsid w:val="00A53E0A"/>
    <w:rsid w:val="00A55D36"/>
    <w:rsid w:val="00A73F5A"/>
    <w:rsid w:val="00A7765A"/>
    <w:rsid w:val="00A9300C"/>
    <w:rsid w:val="00A96B61"/>
    <w:rsid w:val="00AA5DAB"/>
    <w:rsid w:val="00AB5BAD"/>
    <w:rsid w:val="00AB6A68"/>
    <w:rsid w:val="00AC057B"/>
    <w:rsid w:val="00AD17D2"/>
    <w:rsid w:val="00B02E1F"/>
    <w:rsid w:val="00B03B85"/>
    <w:rsid w:val="00B127CA"/>
    <w:rsid w:val="00B22021"/>
    <w:rsid w:val="00B220B8"/>
    <w:rsid w:val="00B339C2"/>
    <w:rsid w:val="00B34A8E"/>
    <w:rsid w:val="00B370D5"/>
    <w:rsid w:val="00B459B5"/>
    <w:rsid w:val="00B46247"/>
    <w:rsid w:val="00B50F15"/>
    <w:rsid w:val="00B53301"/>
    <w:rsid w:val="00B61A41"/>
    <w:rsid w:val="00B72CDB"/>
    <w:rsid w:val="00B92B88"/>
    <w:rsid w:val="00B94441"/>
    <w:rsid w:val="00B953CA"/>
    <w:rsid w:val="00BA0803"/>
    <w:rsid w:val="00BA251D"/>
    <w:rsid w:val="00BA661C"/>
    <w:rsid w:val="00BA7EF8"/>
    <w:rsid w:val="00BB0D68"/>
    <w:rsid w:val="00BB42A0"/>
    <w:rsid w:val="00BB4464"/>
    <w:rsid w:val="00BB7407"/>
    <w:rsid w:val="00BC5ECB"/>
    <w:rsid w:val="00BF0A82"/>
    <w:rsid w:val="00BF5D92"/>
    <w:rsid w:val="00BF7883"/>
    <w:rsid w:val="00C03278"/>
    <w:rsid w:val="00C03609"/>
    <w:rsid w:val="00C121AD"/>
    <w:rsid w:val="00C145CE"/>
    <w:rsid w:val="00C20F5F"/>
    <w:rsid w:val="00C31089"/>
    <w:rsid w:val="00C351A4"/>
    <w:rsid w:val="00C35777"/>
    <w:rsid w:val="00C35A4A"/>
    <w:rsid w:val="00C36A67"/>
    <w:rsid w:val="00C372B9"/>
    <w:rsid w:val="00C45AB5"/>
    <w:rsid w:val="00C45E44"/>
    <w:rsid w:val="00C5613F"/>
    <w:rsid w:val="00C64743"/>
    <w:rsid w:val="00C85972"/>
    <w:rsid w:val="00C912E8"/>
    <w:rsid w:val="00CA08F1"/>
    <w:rsid w:val="00CA0CF5"/>
    <w:rsid w:val="00CB156F"/>
    <w:rsid w:val="00CC0227"/>
    <w:rsid w:val="00CC035F"/>
    <w:rsid w:val="00CC53CD"/>
    <w:rsid w:val="00CC5F75"/>
    <w:rsid w:val="00CD090A"/>
    <w:rsid w:val="00CD2C3C"/>
    <w:rsid w:val="00CD34C6"/>
    <w:rsid w:val="00CD6D81"/>
    <w:rsid w:val="00CE299F"/>
    <w:rsid w:val="00CE32D1"/>
    <w:rsid w:val="00CE397C"/>
    <w:rsid w:val="00CE4A6F"/>
    <w:rsid w:val="00CE68EA"/>
    <w:rsid w:val="00CE6911"/>
    <w:rsid w:val="00CF1B4B"/>
    <w:rsid w:val="00CF1DFA"/>
    <w:rsid w:val="00CF2920"/>
    <w:rsid w:val="00CF51D2"/>
    <w:rsid w:val="00D073CA"/>
    <w:rsid w:val="00D1192C"/>
    <w:rsid w:val="00D178C7"/>
    <w:rsid w:val="00D32189"/>
    <w:rsid w:val="00D36DBF"/>
    <w:rsid w:val="00D37371"/>
    <w:rsid w:val="00D4350A"/>
    <w:rsid w:val="00D43BF1"/>
    <w:rsid w:val="00D50C04"/>
    <w:rsid w:val="00D53397"/>
    <w:rsid w:val="00D624C9"/>
    <w:rsid w:val="00D714F8"/>
    <w:rsid w:val="00D72BFD"/>
    <w:rsid w:val="00D7574F"/>
    <w:rsid w:val="00D8152A"/>
    <w:rsid w:val="00D869BC"/>
    <w:rsid w:val="00D926B2"/>
    <w:rsid w:val="00D92A79"/>
    <w:rsid w:val="00D97D6D"/>
    <w:rsid w:val="00DA08B3"/>
    <w:rsid w:val="00DA7F9C"/>
    <w:rsid w:val="00DB19D9"/>
    <w:rsid w:val="00DC0900"/>
    <w:rsid w:val="00DC34BD"/>
    <w:rsid w:val="00DC74E7"/>
    <w:rsid w:val="00DF00DC"/>
    <w:rsid w:val="00DF0579"/>
    <w:rsid w:val="00DF06B1"/>
    <w:rsid w:val="00E12DDB"/>
    <w:rsid w:val="00E22821"/>
    <w:rsid w:val="00E33C05"/>
    <w:rsid w:val="00E37172"/>
    <w:rsid w:val="00E40B96"/>
    <w:rsid w:val="00E411AA"/>
    <w:rsid w:val="00E45F5E"/>
    <w:rsid w:val="00E51B12"/>
    <w:rsid w:val="00E523BA"/>
    <w:rsid w:val="00E65A5C"/>
    <w:rsid w:val="00E86C95"/>
    <w:rsid w:val="00E90030"/>
    <w:rsid w:val="00EA00B8"/>
    <w:rsid w:val="00EA4C3E"/>
    <w:rsid w:val="00EB0A14"/>
    <w:rsid w:val="00EB7B52"/>
    <w:rsid w:val="00EC33E8"/>
    <w:rsid w:val="00EC4162"/>
    <w:rsid w:val="00EC585A"/>
    <w:rsid w:val="00ED4088"/>
    <w:rsid w:val="00EE0A60"/>
    <w:rsid w:val="00EF27F0"/>
    <w:rsid w:val="00EF45CE"/>
    <w:rsid w:val="00F00678"/>
    <w:rsid w:val="00F01809"/>
    <w:rsid w:val="00F048E4"/>
    <w:rsid w:val="00F1087B"/>
    <w:rsid w:val="00F1379B"/>
    <w:rsid w:val="00F13B21"/>
    <w:rsid w:val="00F15E5A"/>
    <w:rsid w:val="00F16750"/>
    <w:rsid w:val="00F2123C"/>
    <w:rsid w:val="00F214B4"/>
    <w:rsid w:val="00F24808"/>
    <w:rsid w:val="00F24888"/>
    <w:rsid w:val="00F249E6"/>
    <w:rsid w:val="00F31EE2"/>
    <w:rsid w:val="00F4082C"/>
    <w:rsid w:val="00F41074"/>
    <w:rsid w:val="00F41B8A"/>
    <w:rsid w:val="00F43E86"/>
    <w:rsid w:val="00F44914"/>
    <w:rsid w:val="00F456F6"/>
    <w:rsid w:val="00F479AB"/>
    <w:rsid w:val="00F57A4A"/>
    <w:rsid w:val="00F609C4"/>
    <w:rsid w:val="00F66306"/>
    <w:rsid w:val="00F663F0"/>
    <w:rsid w:val="00F66F47"/>
    <w:rsid w:val="00F6736A"/>
    <w:rsid w:val="00F74C73"/>
    <w:rsid w:val="00F76F17"/>
    <w:rsid w:val="00F77B66"/>
    <w:rsid w:val="00FA2A14"/>
    <w:rsid w:val="00FA470B"/>
    <w:rsid w:val="00FA6F33"/>
    <w:rsid w:val="00FB1E59"/>
    <w:rsid w:val="00FC556B"/>
    <w:rsid w:val="00FD14B3"/>
    <w:rsid w:val="00FE7788"/>
    <w:rsid w:val="00FF12BD"/>
    <w:rsid w:val="00FF3F95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4C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357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35777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rsid w:val="00C3577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291A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uiPriority w:val="99"/>
    <w:locked/>
    <w:rsid w:val="002479B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uiPriority w:val="99"/>
    <w:rsid w:val="00466F70"/>
    <w:rPr>
      <w:rFonts w:ascii="Times New Roman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5B4EED"/>
    <w:pPr>
      <w:ind w:left="720"/>
      <w:contextualSpacing/>
    </w:pPr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E3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97C"/>
    <w:rPr>
      <w:rFonts w:ascii="Tahoma" w:hAnsi="Tahoma" w:cs="Tahoma"/>
      <w:sz w:val="16"/>
      <w:szCs w:val="16"/>
      <w:lang w:eastAsia="en-US"/>
    </w:rPr>
  </w:style>
  <w:style w:type="paragraph" w:customStyle="1" w:styleId="a7">
    <w:name w:val="Знак Знак Знак Знак"/>
    <w:basedOn w:val="a"/>
    <w:rsid w:val="00771D4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eastAsia="Times New Roman" w:hAnsi="Verdana" w:cs="Arial"/>
      <w:sz w:val="20"/>
      <w:szCs w:val="20"/>
      <w:lang w:val="en-US"/>
    </w:rPr>
  </w:style>
  <w:style w:type="character" w:styleId="a8">
    <w:name w:val="Hyperlink"/>
    <w:basedOn w:val="a0"/>
    <w:uiPriority w:val="99"/>
    <w:unhideWhenUsed/>
    <w:rsid w:val="0029045D"/>
    <w:rPr>
      <w:color w:val="0000FF" w:themeColor="hyperlink"/>
      <w:u w:val="single"/>
    </w:rPr>
  </w:style>
  <w:style w:type="character" w:customStyle="1" w:styleId="1">
    <w:name w:val="Основной текст Знак1"/>
    <w:basedOn w:val="a0"/>
    <w:link w:val="a9"/>
    <w:uiPriority w:val="99"/>
    <w:rsid w:val="00AB6A68"/>
    <w:rPr>
      <w:rFonts w:ascii="Times New Roman" w:hAnsi="Times New Roman"/>
      <w:sz w:val="27"/>
      <w:szCs w:val="27"/>
      <w:shd w:val="clear" w:color="auto" w:fill="FFFFFF"/>
    </w:rPr>
  </w:style>
  <w:style w:type="paragraph" w:styleId="a9">
    <w:name w:val="Body Text"/>
    <w:basedOn w:val="a"/>
    <w:link w:val="1"/>
    <w:uiPriority w:val="99"/>
    <w:rsid w:val="00AB6A68"/>
    <w:pPr>
      <w:shd w:val="clear" w:color="auto" w:fill="FFFFFF"/>
      <w:spacing w:after="60" w:line="240" w:lineRule="atLeast"/>
    </w:pPr>
    <w:rPr>
      <w:rFonts w:ascii="Times New Roman" w:hAnsi="Times New Roman" w:cs="Times New Roman"/>
      <w:sz w:val="27"/>
      <w:szCs w:val="27"/>
      <w:lang w:eastAsia="ru-RU"/>
    </w:rPr>
  </w:style>
  <w:style w:type="character" w:customStyle="1" w:styleId="aa">
    <w:name w:val="Основной текст Знак"/>
    <w:basedOn w:val="a0"/>
    <w:uiPriority w:val="99"/>
    <w:semiHidden/>
    <w:rsid w:val="00AB6A68"/>
    <w:rPr>
      <w:rFonts w:cs="Calibri"/>
      <w:sz w:val="22"/>
      <w:szCs w:val="22"/>
      <w:lang w:eastAsia="en-US"/>
    </w:rPr>
  </w:style>
  <w:style w:type="character" w:customStyle="1" w:styleId="28">
    <w:name w:val="Основной текст (2)8"/>
    <w:basedOn w:val="a0"/>
    <w:uiPriority w:val="99"/>
    <w:rsid w:val="009E2E7A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2">
    <w:name w:val="Заголовок №1 (2)_"/>
    <w:basedOn w:val="a0"/>
    <w:link w:val="121"/>
    <w:uiPriority w:val="99"/>
    <w:rsid w:val="009E2E7A"/>
    <w:rPr>
      <w:b/>
      <w:bCs/>
      <w:sz w:val="27"/>
      <w:szCs w:val="27"/>
      <w:shd w:val="clear" w:color="auto" w:fill="FFFFFF"/>
    </w:rPr>
  </w:style>
  <w:style w:type="paragraph" w:customStyle="1" w:styleId="121">
    <w:name w:val="Заголовок №1 (2)1"/>
    <w:basedOn w:val="a"/>
    <w:link w:val="12"/>
    <w:uiPriority w:val="99"/>
    <w:rsid w:val="009E2E7A"/>
    <w:pPr>
      <w:shd w:val="clear" w:color="auto" w:fill="FFFFFF"/>
      <w:spacing w:before="300" w:after="60" w:line="240" w:lineRule="atLeast"/>
      <w:jc w:val="both"/>
      <w:outlineLvl w:val="0"/>
    </w:pPr>
    <w:rPr>
      <w:rFonts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4C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357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35777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rsid w:val="00C3577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291A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uiPriority w:val="99"/>
    <w:locked/>
    <w:rsid w:val="002479B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uiPriority w:val="99"/>
    <w:rsid w:val="00466F70"/>
    <w:rPr>
      <w:rFonts w:ascii="Times New Roman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5B4EED"/>
    <w:pPr>
      <w:ind w:left="720"/>
      <w:contextualSpacing/>
    </w:pPr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E3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97C"/>
    <w:rPr>
      <w:rFonts w:ascii="Tahoma" w:hAnsi="Tahoma" w:cs="Tahoma"/>
      <w:sz w:val="16"/>
      <w:szCs w:val="16"/>
      <w:lang w:eastAsia="en-US"/>
    </w:rPr>
  </w:style>
  <w:style w:type="paragraph" w:customStyle="1" w:styleId="a7">
    <w:name w:val="Знак Знак Знак Знак"/>
    <w:basedOn w:val="a"/>
    <w:rsid w:val="00771D4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eastAsia="Times New Roman" w:hAnsi="Verdana" w:cs="Arial"/>
      <w:sz w:val="20"/>
      <w:szCs w:val="20"/>
      <w:lang w:val="en-US"/>
    </w:rPr>
  </w:style>
  <w:style w:type="character" w:styleId="a8">
    <w:name w:val="Hyperlink"/>
    <w:basedOn w:val="a0"/>
    <w:uiPriority w:val="99"/>
    <w:unhideWhenUsed/>
    <w:rsid w:val="0029045D"/>
    <w:rPr>
      <w:color w:val="0000FF" w:themeColor="hyperlink"/>
      <w:u w:val="single"/>
    </w:rPr>
  </w:style>
  <w:style w:type="character" w:customStyle="1" w:styleId="1">
    <w:name w:val="Основной текст Знак1"/>
    <w:basedOn w:val="a0"/>
    <w:link w:val="a9"/>
    <w:uiPriority w:val="99"/>
    <w:rsid w:val="00AB6A68"/>
    <w:rPr>
      <w:rFonts w:ascii="Times New Roman" w:hAnsi="Times New Roman"/>
      <w:sz w:val="27"/>
      <w:szCs w:val="27"/>
      <w:shd w:val="clear" w:color="auto" w:fill="FFFFFF"/>
    </w:rPr>
  </w:style>
  <w:style w:type="paragraph" w:styleId="a9">
    <w:name w:val="Body Text"/>
    <w:basedOn w:val="a"/>
    <w:link w:val="1"/>
    <w:uiPriority w:val="99"/>
    <w:rsid w:val="00AB6A68"/>
    <w:pPr>
      <w:shd w:val="clear" w:color="auto" w:fill="FFFFFF"/>
      <w:spacing w:after="60" w:line="240" w:lineRule="atLeast"/>
    </w:pPr>
    <w:rPr>
      <w:rFonts w:ascii="Times New Roman" w:hAnsi="Times New Roman" w:cs="Times New Roman"/>
      <w:sz w:val="27"/>
      <w:szCs w:val="27"/>
      <w:lang w:eastAsia="ru-RU"/>
    </w:rPr>
  </w:style>
  <w:style w:type="character" w:customStyle="1" w:styleId="aa">
    <w:name w:val="Основной текст Знак"/>
    <w:basedOn w:val="a0"/>
    <w:uiPriority w:val="99"/>
    <w:semiHidden/>
    <w:rsid w:val="00AB6A68"/>
    <w:rPr>
      <w:rFonts w:cs="Calibri"/>
      <w:sz w:val="22"/>
      <w:szCs w:val="22"/>
      <w:lang w:eastAsia="en-US"/>
    </w:rPr>
  </w:style>
  <w:style w:type="character" w:customStyle="1" w:styleId="28">
    <w:name w:val="Основной текст (2)8"/>
    <w:basedOn w:val="a0"/>
    <w:uiPriority w:val="99"/>
    <w:rsid w:val="009E2E7A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2">
    <w:name w:val="Заголовок №1 (2)_"/>
    <w:basedOn w:val="a0"/>
    <w:link w:val="121"/>
    <w:uiPriority w:val="99"/>
    <w:rsid w:val="009E2E7A"/>
    <w:rPr>
      <w:b/>
      <w:bCs/>
      <w:sz w:val="27"/>
      <w:szCs w:val="27"/>
      <w:shd w:val="clear" w:color="auto" w:fill="FFFFFF"/>
    </w:rPr>
  </w:style>
  <w:style w:type="paragraph" w:customStyle="1" w:styleId="121">
    <w:name w:val="Заголовок №1 (2)1"/>
    <w:basedOn w:val="a"/>
    <w:link w:val="12"/>
    <w:uiPriority w:val="99"/>
    <w:rsid w:val="009E2E7A"/>
    <w:pPr>
      <w:shd w:val="clear" w:color="auto" w:fill="FFFFFF"/>
      <w:spacing w:before="300" w:after="60" w:line="240" w:lineRule="atLeast"/>
      <w:jc w:val="both"/>
      <w:outlineLvl w:val="0"/>
    </w:pPr>
    <w:rPr>
      <w:rFonts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3F141-A375-46A4-9B66-DEE3090E6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FKU</Company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Шальнева Елена Анатольевна</cp:lastModifiedBy>
  <cp:revision>4</cp:revision>
  <cp:lastPrinted>2024-03-12T15:25:00Z</cp:lastPrinted>
  <dcterms:created xsi:type="dcterms:W3CDTF">2025-04-21T08:21:00Z</dcterms:created>
  <dcterms:modified xsi:type="dcterms:W3CDTF">2025-04-21T08:23:00Z</dcterms:modified>
</cp:coreProperties>
</file>